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0C" w:rsidRDefault="00F9600C" w:rsidP="00F9600C">
      <w:pPr>
        <w:pStyle w:val="a3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С</w:t>
      </w:r>
      <w:r w:rsidRPr="00D51054">
        <w:rPr>
          <w:rStyle w:val="a4"/>
          <w:color w:val="333333"/>
          <w:sz w:val="28"/>
          <w:szCs w:val="28"/>
        </w:rPr>
        <w:t xml:space="preserve">ПИСОК  </w:t>
      </w:r>
    </w:p>
    <w:p w:rsidR="00F9600C" w:rsidRDefault="00F9600C" w:rsidP="00F9600C">
      <w:pPr>
        <w:pStyle w:val="a3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художников декоративно-прикладного искусства </w:t>
      </w:r>
    </w:p>
    <w:p w:rsidR="00F9600C" w:rsidRDefault="00F9600C" w:rsidP="00F9600C">
      <w:pPr>
        <w:pStyle w:val="a3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Свердловского регионального отделения  ВТОО </w:t>
      </w:r>
    </w:p>
    <w:p w:rsidR="00F9600C" w:rsidRDefault="00F9600C" w:rsidP="00F9600C">
      <w:pPr>
        <w:pStyle w:val="a3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«Союз Художников России», </w:t>
      </w:r>
    </w:p>
    <w:p w:rsidR="00F9600C" w:rsidRPr="00F9600C" w:rsidRDefault="00F9600C" w:rsidP="00F9600C">
      <w:pPr>
        <w:pStyle w:val="a3"/>
        <w:jc w:val="center"/>
        <w:rPr>
          <w:b/>
          <w:bCs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прошедших отбор на выставку</w:t>
      </w:r>
      <w:r w:rsidRPr="00D51054">
        <w:rPr>
          <w:rStyle w:val="a4"/>
          <w:color w:val="333333"/>
          <w:sz w:val="28"/>
          <w:szCs w:val="28"/>
        </w:rPr>
        <w:t xml:space="preserve"> «РОССИЯ-</w:t>
      </w:r>
      <w:proofErr w:type="gramStart"/>
      <w:r w:rsidRPr="00D51054">
        <w:rPr>
          <w:rStyle w:val="a4"/>
          <w:color w:val="333333"/>
          <w:sz w:val="28"/>
          <w:szCs w:val="28"/>
        </w:rPr>
        <w:t>XIII</w:t>
      </w:r>
      <w:proofErr w:type="gramEnd"/>
      <w:r w:rsidRPr="00D51054">
        <w:rPr>
          <w:rStyle w:val="a4"/>
          <w:color w:val="333333"/>
          <w:sz w:val="28"/>
          <w:szCs w:val="28"/>
        </w:rPr>
        <w:t>»</w:t>
      </w:r>
    </w:p>
    <w:p w:rsidR="00F9600C" w:rsidRDefault="00F9600C" w:rsidP="00D51054">
      <w:pPr>
        <w:pStyle w:val="a3"/>
        <w:ind w:firstLine="708"/>
        <w:jc w:val="both"/>
        <w:rPr>
          <w:color w:val="333333"/>
          <w:sz w:val="28"/>
          <w:szCs w:val="28"/>
        </w:rPr>
      </w:pPr>
    </w:p>
    <w:p w:rsidR="00D51054" w:rsidRPr="00D51054" w:rsidRDefault="00D51054" w:rsidP="00F9600C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Уважаемые участники межрегионального художественного проекта «</w:t>
      </w:r>
      <w:proofErr w:type="gramStart"/>
      <w:r w:rsidRPr="00D51054">
        <w:rPr>
          <w:color w:val="333333"/>
          <w:sz w:val="28"/>
          <w:szCs w:val="28"/>
        </w:rPr>
        <w:t>Большой</w:t>
      </w:r>
      <w:proofErr w:type="gramEnd"/>
      <w:r w:rsidRPr="00D51054">
        <w:rPr>
          <w:color w:val="333333"/>
          <w:sz w:val="28"/>
          <w:szCs w:val="28"/>
        </w:rPr>
        <w:t xml:space="preserve"> Урал-XII». Ваши работы прошли отбор на Всероссийскую художественную выставку «Россия-</w:t>
      </w:r>
      <w:proofErr w:type="gramStart"/>
      <w:r w:rsidRPr="00D51054">
        <w:rPr>
          <w:color w:val="333333"/>
          <w:sz w:val="28"/>
          <w:szCs w:val="28"/>
        </w:rPr>
        <w:t>XIII</w:t>
      </w:r>
      <w:proofErr w:type="gramEnd"/>
      <w:r w:rsidRPr="00D51054">
        <w:rPr>
          <w:color w:val="333333"/>
          <w:sz w:val="28"/>
          <w:szCs w:val="28"/>
        </w:rPr>
        <w:t>», которая будет экспонироваться в Москве, в Центральном Доме художника (Крымский вал, 10) с 27 февраля по 19 марта 2019 г.</w:t>
      </w:r>
    </w:p>
    <w:p w:rsidR="00D51054" w:rsidRPr="00D51054" w:rsidRDefault="00D51054" w:rsidP="00D51054">
      <w:pPr>
        <w:pStyle w:val="a3"/>
        <w:jc w:val="center"/>
        <w:rPr>
          <w:color w:val="333333"/>
          <w:sz w:val="28"/>
          <w:szCs w:val="28"/>
        </w:rPr>
      </w:pPr>
      <w:r w:rsidRPr="00D51054">
        <w:rPr>
          <w:rStyle w:val="a4"/>
          <w:color w:val="333333"/>
          <w:sz w:val="28"/>
          <w:szCs w:val="28"/>
        </w:rPr>
        <w:t>ЭКСПОЗИЦИЯ</w:t>
      </w:r>
    </w:p>
    <w:p w:rsidR="00D51054" w:rsidRPr="00D51054" w:rsidRDefault="00D51054" w:rsidP="00D51054">
      <w:pPr>
        <w:pStyle w:val="a3"/>
        <w:jc w:val="center"/>
        <w:rPr>
          <w:color w:val="333333"/>
          <w:sz w:val="28"/>
          <w:szCs w:val="28"/>
        </w:rPr>
      </w:pPr>
      <w:r w:rsidRPr="00D51054">
        <w:rPr>
          <w:rStyle w:val="a4"/>
          <w:color w:val="333333"/>
          <w:sz w:val="28"/>
          <w:szCs w:val="28"/>
        </w:rPr>
        <w:t>ДПИ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proofErr w:type="spellStart"/>
      <w:r w:rsidRPr="00D51054">
        <w:rPr>
          <w:color w:val="333333"/>
          <w:sz w:val="28"/>
          <w:szCs w:val="28"/>
        </w:rPr>
        <w:t>Абдалова</w:t>
      </w:r>
      <w:proofErr w:type="spellEnd"/>
      <w:r w:rsidRPr="00D51054">
        <w:rPr>
          <w:color w:val="333333"/>
          <w:sz w:val="28"/>
          <w:szCs w:val="28"/>
        </w:rPr>
        <w:t xml:space="preserve"> Елена Владимировна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Род. 1985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г. Екатеринбург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Вокруг Пармы. 2016. Ручное ткачество, хлопок, шерсть, акрил. 158х163.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 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proofErr w:type="spellStart"/>
      <w:r w:rsidRPr="00D51054">
        <w:rPr>
          <w:color w:val="333333"/>
          <w:sz w:val="28"/>
          <w:szCs w:val="28"/>
        </w:rPr>
        <w:t>Базуева</w:t>
      </w:r>
      <w:proofErr w:type="spellEnd"/>
      <w:r w:rsidRPr="00D51054">
        <w:rPr>
          <w:color w:val="333333"/>
          <w:sz w:val="28"/>
          <w:szCs w:val="28"/>
        </w:rPr>
        <w:t xml:space="preserve"> Олеся Владимировна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Род. 1981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г. Екатеринбург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В уральских лесах. 2016.  Ручное ткачество, шерсть, лен. 50х50.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 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proofErr w:type="spellStart"/>
      <w:r w:rsidRPr="00D51054">
        <w:rPr>
          <w:color w:val="333333"/>
          <w:sz w:val="28"/>
          <w:szCs w:val="28"/>
        </w:rPr>
        <w:t>Лемонова</w:t>
      </w:r>
      <w:proofErr w:type="spellEnd"/>
      <w:r w:rsidRPr="00D51054">
        <w:rPr>
          <w:color w:val="333333"/>
          <w:sz w:val="28"/>
          <w:szCs w:val="28"/>
        </w:rPr>
        <w:t xml:space="preserve"> Инна Борисовна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Род. 1969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г. Екатеринбург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Поморская быль. 2017. Медь, горячая эмаль, дерево. 70х55.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 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proofErr w:type="spellStart"/>
      <w:r w:rsidRPr="00D51054">
        <w:rPr>
          <w:color w:val="333333"/>
          <w:sz w:val="28"/>
          <w:szCs w:val="28"/>
        </w:rPr>
        <w:t>Манерова</w:t>
      </w:r>
      <w:proofErr w:type="spellEnd"/>
      <w:r w:rsidRPr="00D51054">
        <w:rPr>
          <w:color w:val="333333"/>
          <w:sz w:val="28"/>
          <w:szCs w:val="28"/>
        </w:rPr>
        <w:t xml:space="preserve"> Елизавета Юрьевна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Род. 1960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г. Екатеринбург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 xml:space="preserve">Перевертыши. </w:t>
      </w:r>
      <w:proofErr w:type="spellStart"/>
      <w:r w:rsidRPr="00D51054">
        <w:rPr>
          <w:color w:val="333333"/>
          <w:sz w:val="28"/>
          <w:szCs w:val="28"/>
        </w:rPr>
        <w:t>Полиптих</w:t>
      </w:r>
      <w:proofErr w:type="spellEnd"/>
      <w:r w:rsidRPr="00D51054">
        <w:rPr>
          <w:color w:val="333333"/>
          <w:sz w:val="28"/>
          <w:szCs w:val="28"/>
        </w:rPr>
        <w:t>. 1,2,3 части. 2016. Хлопок, горячий батик, печать. 160х60, 160х60, 160х60.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 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proofErr w:type="spellStart"/>
      <w:r w:rsidRPr="00D51054">
        <w:rPr>
          <w:color w:val="333333"/>
          <w:sz w:val="28"/>
          <w:szCs w:val="28"/>
        </w:rPr>
        <w:t>Орешко</w:t>
      </w:r>
      <w:proofErr w:type="spellEnd"/>
      <w:r w:rsidRPr="00D51054">
        <w:rPr>
          <w:color w:val="333333"/>
          <w:sz w:val="28"/>
          <w:szCs w:val="28"/>
        </w:rPr>
        <w:t xml:space="preserve"> Ольга Леонидовна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Род. 1952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г. Екатеринбург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Серьёзные намеренья. 2017. Шерсть, джут, синтетические нити. 110х95.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 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Храмцова Галина Борисовна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Род. 1968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г. Екатеринбург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Над городом (Вавилон).2015. Лён, хлопок, шерсть, ручное ткачество. 190×75.</w:t>
      </w:r>
    </w:p>
    <w:p w:rsidR="00D51054" w:rsidRPr="00D51054" w:rsidRDefault="00D51054" w:rsidP="00D51054">
      <w:pPr>
        <w:pStyle w:val="a3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lastRenderedPageBreak/>
        <w:t> </w:t>
      </w:r>
    </w:p>
    <w:p w:rsidR="00D51054" w:rsidRPr="00D51054" w:rsidRDefault="00D51054" w:rsidP="00D51054">
      <w:pPr>
        <w:pStyle w:val="a3"/>
        <w:rPr>
          <w:color w:val="333333"/>
          <w:sz w:val="28"/>
          <w:szCs w:val="28"/>
        </w:rPr>
      </w:pPr>
    </w:p>
    <w:p w:rsidR="00D51054" w:rsidRPr="00D51054" w:rsidRDefault="00D51054" w:rsidP="00D51054">
      <w:pPr>
        <w:pStyle w:val="a3"/>
        <w:spacing w:before="0" w:after="0"/>
        <w:jc w:val="center"/>
        <w:rPr>
          <w:color w:val="333333"/>
          <w:sz w:val="28"/>
          <w:szCs w:val="28"/>
        </w:rPr>
      </w:pPr>
      <w:r w:rsidRPr="00D51054">
        <w:rPr>
          <w:rStyle w:val="a4"/>
          <w:color w:val="333333"/>
          <w:sz w:val="28"/>
          <w:szCs w:val="28"/>
        </w:rPr>
        <w:t>КАТАЛОГ</w:t>
      </w:r>
    </w:p>
    <w:p w:rsidR="00D51054" w:rsidRPr="00D51054" w:rsidRDefault="00D51054" w:rsidP="00D51054">
      <w:pPr>
        <w:pStyle w:val="a3"/>
        <w:spacing w:before="0" w:after="0"/>
        <w:jc w:val="center"/>
        <w:rPr>
          <w:color w:val="333333"/>
          <w:sz w:val="28"/>
          <w:szCs w:val="28"/>
        </w:rPr>
      </w:pPr>
      <w:r w:rsidRPr="00D51054">
        <w:rPr>
          <w:rStyle w:val="a4"/>
          <w:color w:val="333333"/>
          <w:sz w:val="28"/>
          <w:szCs w:val="28"/>
        </w:rPr>
        <w:t> ДПИ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rStyle w:val="a4"/>
          <w:color w:val="333333"/>
          <w:sz w:val="28"/>
          <w:szCs w:val="28"/>
        </w:rPr>
        <w:t> 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proofErr w:type="spellStart"/>
      <w:r w:rsidRPr="00D51054">
        <w:rPr>
          <w:color w:val="333333"/>
          <w:sz w:val="28"/>
          <w:szCs w:val="28"/>
        </w:rPr>
        <w:t>Барсукова</w:t>
      </w:r>
      <w:proofErr w:type="spellEnd"/>
      <w:r w:rsidRPr="00D51054">
        <w:rPr>
          <w:color w:val="333333"/>
          <w:sz w:val="28"/>
          <w:szCs w:val="28"/>
        </w:rPr>
        <w:t xml:space="preserve"> Мария Родионовна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Род. 1991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г. Екатеринбург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Рябиновый вечер. 2018. Медь, горячая эмаль. 34,5х25.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 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Горских Александра Михайловна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Род. 1991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г. Екатеринбург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Между небом и землей.  2016. Медь, горячая эмаль. 31х41.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 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proofErr w:type="spellStart"/>
      <w:r w:rsidRPr="00D51054">
        <w:rPr>
          <w:color w:val="333333"/>
          <w:sz w:val="28"/>
          <w:szCs w:val="28"/>
        </w:rPr>
        <w:t>Козюкова</w:t>
      </w:r>
      <w:proofErr w:type="spellEnd"/>
      <w:r w:rsidRPr="00D51054">
        <w:rPr>
          <w:color w:val="333333"/>
          <w:sz w:val="28"/>
          <w:szCs w:val="28"/>
        </w:rPr>
        <w:t xml:space="preserve"> Ольга Сергеевна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Род. 1977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г. Екатеринбург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proofErr w:type="spellStart"/>
      <w:r w:rsidRPr="00D51054">
        <w:rPr>
          <w:color w:val="333333"/>
          <w:sz w:val="28"/>
          <w:szCs w:val="28"/>
        </w:rPr>
        <w:t>Невьянский</w:t>
      </w:r>
      <w:proofErr w:type="spellEnd"/>
      <w:r w:rsidRPr="00D51054">
        <w:rPr>
          <w:color w:val="333333"/>
          <w:sz w:val="28"/>
          <w:szCs w:val="28"/>
        </w:rPr>
        <w:t xml:space="preserve"> звон. 2014.  Гобелен, шерсть, лен, акрил. 150х110.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 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Новоселова Екатерина Васильевна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Род. 1990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г. Екатеринбург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Богатыри. Диптих.  2015-2018. Шерсть, ручное ткачество, вышивка. 100×125, 102,5×125.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 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Плеханова  Дарья Викторовна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Род. 1992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г. Екатеринбург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Воздухоплавание. 2015. Ручное ткачество, шерсть, лен, акрил. 160х120.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 </w:t>
      </w:r>
    </w:p>
    <w:p w:rsidR="00D51054" w:rsidRPr="00D51054" w:rsidRDefault="00D51054" w:rsidP="00D51054">
      <w:pPr>
        <w:pStyle w:val="a3"/>
        <w:spacing w:before="0" w:after="0"/>
        <w:jc w:val="center"/>
        <w:rPr>
          <w:color w:val="333333"/>
          <w:sz w:val="28"/>
          <w:szCs w:val="28"/>
        </w:rPr>
      </w:pPr>
      <w:r w:rsidRPr="00D51054">
        <w:rPr>
          <w:rStyle w:val="a4"/>
          <w:color w:val="333333"/>
          <w:sz w:val="28"/>
          <w:szCs w:val="28"/>
        </w:rPr>
        <w:t>ЮВЕЛИРНОЕ ИСКУССТВО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 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Глазырин Кирилл Николаевич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Род. 1969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г. Екатеринбург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 xml:space="preserve">Парные броши «Две линии». 2017. Серебро, </w:t>
      </w:r>
      <w:proofErr w:type="spellStart"/>
      <w:r w:rsidRPr="00D51054">
        <w:rPr>
          <w:color w:val="333333"/>
          <w:sz w:val="28"/>
          <w:szCs w:val="28"/>
        </w:rPr>
        <w:t>фианиты</w:t>
      </w:r>
      <w:proofErr w:type="spellEnd"/>
      <w:r w:rsidRPr="00D51054">
        <w:rPr>
          <w:color w:val="333333"/>
          <w:sz w:val="28"/>
          <w:szCs w:val="28"/>
        </w:rPr>
        <w:t xml:space="preserve">, </w:t>
      </w:r>
      <w:proofErr w:type="spellStart"/>
      <w:r w:rsidRPr="00D51054">
        <w:rPr>
          <w:color w:val="333333"/>
          <w:sz w:val="28"/>
          <w:szCs w:val="28"/>
        </w:rPr>
        <w:t>родирование</w:t>
      </w:r>
      <w:proofErr w:type="spellEnd"/>
      <w:r w:rsidRPr="00D51054">
        <w:rPr>
          <w:color w:val="333333"/>
          <w:sz w:val="28"/>
          <w:szCs w:val="28"/>
        </w:rPr>
        <w:t xml:space="preserve">, </w:t>
      </w:r>
      <w:proofErr w:type="spellStart"/>
      <w:r w:rsidRPr="00D51054">
        <w:rPr>
          <w:color w:val="333333"/>
          <w:sz w:val="28"/>
          <w:szCs w:val="28"/>
        </w:rPr>
        <w:t>рутенирование</w:t>
      </w:r>
      <w:proofErr w:type="spellEnd"/>
      <w:r w:rsidRPr="00D51054">
        <w:rPr>
          <w:color w:val="333333"/>
          <w:sz w:val="28"/>
          <w:szCs w:val="28"/>
        </w:rPr>
        <w:t>. –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 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Кузнецова Надежда Дмитриевна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Род. 1956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г. Екатеринбург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Подвес «Жар-птица». 2017. Металл, яшма.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 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lastRenderedPageBreak/>
        <w:t>Мирошников Александр Петрович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Род. 1954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г. Екатеринбург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 xml:space="preserve">Комплект брошей «Модницы». 2014. Серебро, обсидиан, </w:t>
      </w:r>
      <w:proofErr w:type="spellStart"/>
      <w:r w:rsidRPr="00D51054">
        <w:rPr>
          <w:color w:val="333333"/>
          <w:sz w:val="28"/>
          <w:szCs w:val="28"/>
        </w:rPr>
        <w:t>фианиты</w:t>
      </w:r>
      <w:proofErr w:type="spellEnd"/>
      <w:r w:rsidRPr="00D51054">
        <w:rPr>
          <w:color w:val="333333"/>
          <w:sz w:val="28"/>
          <w:szCs w:val="28"/>
        </w:rPr>
        <w:t>.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Подвес «Автопортрет». 2015. Металл, окаменелое дерево, стекло.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 xml:space="preserve">Парные броши «Совята». 2017. Серебро, агат, </w:t>
      </w:r>
      <w:proofErr w:type="spellStart"/>
      <w:r w:rsidRPr="00D51054">
        <w:rPr>
          <w:color w:val="333333"/>
          <w:sz w:val="28"/>
          <w:szCs w:val="28"/>
        </w:rPr>
        <w:t>фианиты</w:t>
      </w:r>
      <w:proofErr w:type="spellEnd"/>
      <w:r w:rsidRPr="00D51054">
        <w:rPr>
          <w:color w:val="333333"/>
          <w:sz w:val="28"/>
          <w:szCs w:val="28"/>
        </w:rPr>
        <w:t>.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 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Пастухов Михаил Владимирович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Род. 196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г. Екатеринбург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 xml:space="preserve">Мужской гарнитур (портсигар, зажигалка, перстень) «Власть». 2014. Серебро, мельхиор, латунь,  медь, </w:t>
      </w:r>
      <w:proofErr w:type="spellStart"/>
      <w:r w:rsidRPr="00D51054">
        <w:rPr>
          <w:color w:val="333333"/>
          <w:sz w:val="28"/>
          <w:szCs w:val="28"/>
        </w:rPr>
        <w:t>мокумегане</w:t>
      </w:r>
      <w:proofErr w:type="spellEnd"/>
      <w:r w:rsidRPr="00D51054">
        <w:rPr>
          <w:color w:val="333333"/>
          <w:sz w:val="28"/>
          <w:szCs w:val="28"/>
        </w:rPr>
        <w:t>.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 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Созин Денис Владимирович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Род. 1974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г. Екатеринбург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 xml:space="preserve">Очки – колье «2015-е затмение Светланы </w:t>
      </w:r>
      <w:proofErr w:type="spellStart"/>
      <w:r w:rsidRPr="00D51054">
        <w:rPr>
          <w:color w:val="333333"/>
          <w:sz w:val="28"/>
          <w:szCs w:val="28"/>
        </w:rPr>
        <w:t>Смелковой</w:t>
      </w:r>
      <w:proofErr w:type="spellEnd"/>
      <w:r w:rsidRPr="00D51054">
        <w:rPr>
          <w:color w:val="333333"/>
          <w:sz w:val="28"/>
          <w:szCs w:val="28"/>
        </w:rPr>
        <w:t xml:space="preserve">». 2015. Серебро, титан, сталь, латунь, кожа, кристаллы </w:t>
      </w:r>
      <w:proofErr w:type="spellStart"/>
      <w:r w:rsidRPr="00D51054">
        <w:rPr>
          <w:color w:val="333333"/>
          <w:sz w:val="28"/>
          <w:szCs w:val="28"/>
        </w:rPr>
        <w:t>Сваровски</w:t>
      </w:r>
      <w:proofErr w:type="spellEnd"/>
      <w:r w:rsidRPr="00D51054">
        <w:rPr>
          <w:color w:val="333333"/>
          <w:sz w:val="28"/>
          <w:szCs w:val="28"/>
        </w:rPr>
        <w:t>, горячая, витражная эмаль.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 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proofErr w:type="spellStart"/>
      <w:r w:rsidRPr="00D51054">
        <w:rPr>
          <w:color w:val="333333"/>
          <w:sz w:val="28"/>
          <w:szCs w:val="28"/>
        </w:rPr>
        <w:t>Хахалкин</w:t>
      </w:r>
      <w:proofErr w:type="spellEnd"/>
      <w:r w:rsidRPr="00D51054">
        <w:rPr>
          <w:color w:val="333333"/>
          <w:sz w:val="28"/>
          <w:szCs w:val="28"/>
        </w:rPr>
        <w:t xml:space="preserve"> Владимир Дмитриевич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Род. 1946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г. Екатеринбург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 xml:space="preserve">Браслет «Декабрь, январь и февраль».2017. Мельхиор, томпак, </w:t>
      </w:r>
      <w:proofErr w:type="spellStart"/>
      <w:r w:rsidRPr="00D51054">
        <w:rPr>
          <w:color w:val="333333"/>
          <w:sz w:val="28"/>
          <w:szCs w:val="28"/>
        </w:rPr>
        <w:t>фианиты</w:t>
      </w:r>
      <w:proofErr w:type="spellEnd"/>
      <w:r w:rsidRPr="00D51054">
        <w:rPr>
          <w:color w:val="333333"/>
          <w:sz w:val="28"/>
          <w:szCs w:val="28"/>
        </w:rPr>
        <w:t>, серебрение.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 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proofErr w:type="spellStart"/>
      <w:r w:rsidRPr="00D51054">
        <w:rPr>
          <w:color w:val="333333"/>
          <w:sz w:val="28"/>
          <w:szCs w:val="28"/>
        </w:rPr>
        <w:t>Юмин</w:t>
      </w:r>
      <w:proofErr w:type="spellEnd"/>
      <w:r w:rsidRPr="00D51054">
        <w:rPr>
          <w:color w:val="333333"/>
          <w:sz w:val="28"/>
          <w:szCs w:val="28"/>
        </w:rPr>
        <w:t xml:space="preserve"> Константин Дмитриевич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Род. 1979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г. Екатеринбург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Гарнитур (колье, серьги, кольцо) «Игра воображения». 2016. Серебро, хризолиты.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Брошь «Зимняя» из серии «Времена года». 2018. Серебро, кварц-волосатик, топазы, жемчуг.</w:t>
      </w:r>
    </w:p>
    <w:p w:rsidR="00D51054" w:rsidRPr="00D51054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Брошь «Весенняя» из серии «Времена года». 2018. Серебро, турмалин.</w:t>
      </w:r>
    </w:p>
    <w:p w:rsidR="004D32F1" w:rsidRDefault="00D51054" w:rsidP="00D51054">
      <w:pPr>
        <w:pStyle w:val="a3"/>
        <w:spacing w:before="0" w:after="0"/>
        <w:rPr>
          <w:color w:val="333333"/>
          <w:sz w:val="28"/>
          <w:szCs w:val="28"/>
        </w:rPr>
      </w:pPr>
      <w:r w:rsidRPr="00D51054">
        <w:rPr>
          <w:color w:val="333333"/>
          <w:sz w:val="28"/>
          <w:szCs w:val="28"/>
        </w:rPr>
        <w:t> </w:t>
      </w:r>
    </w:p>
    <w:p w:rsidR="00F9600C" w:rsidRPr="00F9600C" w:rsidRDefault="00F9600C" w:rsidP="00D51054">
      <w:pPr>
        <w:pStyle w:val="a3"/>
        <w:spacing w:before="0" w:after="0"/>
        <w:rPr>
          <w:b/>
          <w:color w:val="333333"/>
          <w:sz w:val="32"/>
          <w:szCs w:val="32"/>
        </w:rPr>
      </w:pPr>
      <w:r w:rsidRPr="00F9600C">
        <w:rPr>
          <w:b/>
          <w:color w:val="333333"/>
          <w:sz w:val="32"/>
          <w:szCs w:val="32"/>
        </w:rPr>
        <w:t>Поздравляем участников выставки!</w:t>
      </w:r>
    </w:p>
    <w:sectPr w:rsidR="00F9600C" w:rsidRPr="00F9600C" w:rsidSect="004D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054"/>
    <w:rsid w:val="004D32F1"/>
    <w:rsid w:val="006A5408"/>
    <w:rsid w:val="00D51054"/>
    <w:rsid w:val="00F9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054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0">
    <w:name w:val="bodytext20"/>
    <w:basedOn w:val="a"/>
    <w:rsid w:val="00D51054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10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8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1</cp:revision>
  <dcterms:created xsi:type="dcterms:W3CDTF">2019-01-21T18:15:00Z</dcterms:created>
  <dcterms:modified xsi:type="dcterms:W3CDTF">2019-01-21T18:37:00Z</dcterms:modified>
</cp:coreProperties>
</file>